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222FE" w14:textId="77777777" w:rsidR="00651F12" w:rsidRPr="00651F12" w:rsidRDefault="00651F12" w:rsidP="00651F12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color w:val="000000"/>
          <w:spacing w:val="-6"/>
          <w:lang w:eastAsia="uk-UA"/>
        </w:rPr>
      </w:pPr>
    </w:p>
    <w:p w14:paraId="16655799" w14:textId="77777777" w:rsidR="00651F12" w:rsidRPr="00651F12" w:rsidRDefault="00651F12" w:rsidP="00651F12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color w:val="000000"/>
          <w:spacing w:val="-6"/>
          <w:lang w:eastAsia="uk-UA"/>
        </w:rPr>
      </w:pPr>
    </w:p>
    <w:p w14:paraId="48DE3CA8" w14:textId="77777777" w:rsidR="00651F12" w:rsidRPr="00651F12" w:rsidRDefault="00651F12" w:rsidP="00651F12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color w:val="000000"/>
          <w:spacing w:val="-6"/>
          <w:sz w:val="28"/>
          <w:szCs w:val="28"/>
          <w:lang w:eastAsia="uk-UA"/>
        </w:rPr>
      </w:pPr>
      <w:r w:rsidRPr="00651F12">
        <w:rPr>
          <w:rFonts w:ascii="Arial" w:hAnsi="Arial" w:cs="Arial"/>
          <w:color w:val="000000"/>
          <w:spacing w:val="-6"/>
          <w:sz w:val="28"/>
          <w:szCs w:val="28"/>
          <w:lang w:eastAsia="uk-UA"/>
        </w:rPr>
        <w:t>Заява</w:t>
      </w:r>
    </w:p>
    <w:p w14:paraId="10C9DC17" w14:textId="77777777" w:rsidR="00651F12" w:rsidRPr="00651F12" w:rsidRDefault="00651F12" w:rsidP="00651F12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color w:val="000000"/>
          <w:spacing w:val="-6"/>
          <w:sz w:val="24"/>
          <w:szCs w:val="24"/>
          <w:lang w:eastAsia="uk-UA"/>
        </w:rPr>
      </w:pPr>
      <w:r w:rsidRPr="00651F12">
        <w:rPr>
          <w:rFonts w:ascii="Arial" w:hAnsi="Arial" w:cs="Arial"/>
          <w:color w:val="000000"/>
          <w:spacing w:val="-6"/>
          <w:sz w:val="24"/>
          <w:szCs w:val="24"/>
          <w:lang w:eastAsia="uk-UA"/>
        </w:rPr>
        <w:t>про приєднання до Договору про надання прав на використання пунктів міської геодезичної мережі міста Києва</w:t>
      </w:r>
    </w:p>
    <w:p w14:paraId="2B0D16C7" w14:textId="77777777" w:rsidR="00651F12" w:rsidRPr="00651F12" w:rsidRDefault="00651F12" w:rsidP="00651F12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pacing w:val="-6"/>
          <w:lang w:eastAsia="uk-UA"/>
        </w:rPr>
      </w:pPr>
    </w:p>
    <w:p w14:paraId="302FA184" w14:textId="77777777" w:rsidR="00651F12" w:rsidRPr="007D7DE1" w:rsidRDefault="00651F12" w:rsidP="00651F12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pacing w:val="-6"/>
          <w:lang w:eastAsia="uk-UA"/>
        </w:rPr>
      </w:pPr>
      <w:r w:rsidRPr="007D7DE1">
        <w:rPr>
          <w:rFonts w:ascii="Arial" w:hAnsi="Arial" w:cs="Arial"/>
          <w:color w:val="000000"/>
          <w:spacing w:val="-6"/>
          <w:lang w:eastAsia="uk-UA"/>
        </w:rPr>
        <w:t>Користувач ………………………………………………………………………………………………………………… в особі …………………………………………………………….. що діє на підставі …………………………………… надаючи Адміністратору цю Заяву про приєднання</w:t>
      </w:r>
      <w:r w:rsidRPr="007D7DE1">
        <w:rPr>
          <w:rFonts w:ascii="Arial" w:hAnsi="Arial" w:cs="Arial"/>
        </w:rPr>
        <w:t xml:space="preserve"> </w:t>
      </w:r>
      <w:r w:rsidRPr="007D7DE1">
        <w:rPr>
          <w:rFonts w:ascii="Arial" w:hAnsi="Arial" w:cs="Arial"/>
          <w:color w:val="000000"/>
          <w:spacing w:val="-6"/>
          <w:lang w:eastAsia="uk-UA"/>
        </w:rPr>
        <w:t>до Договору про надання прав на використання пунктів міської геодезичної мережі міста Києва, в порядку встановленому Цивільним кодексом України, підтверджує, що:</w:t>
      </w:r>
    </w:p>
    <w:p w14:paraId="2E541AE6" w14:textId="2A420EB8" w:rsidR="00651F12" w:rsidRPr="007D7DE1" w:rsidRDefault="00651F12" w:rsidP="00651F12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pacing w:val="-6"/>
          <w:lang w:eastAsia="uk-UA"/>
        </w:rPr>
      </w:pPr>
      <w:r w:rsidRPr="007D7DE1">
        <w:rPr>
          <w:rFonts w:ascii="Arial" w:hAnsi="Arial" w:cs="Arial"/>
          <w:color w:val="000000"/>
          <w:spacing w:val="-6"/>
          <w:lang w:eastAsia="uk-UA"/>
        </w:rPr>
        <w:t xml:space="preserve">1. Ознайомлений з умовами Договору </w:t>
      </w:r>
      <w:r w:rsidRPr="007D7DE1">
        <w:rPr>
          <w:rFonts w:ascii="Arial" w:hAnsi="Arial" w:cs="Arial"/>
          <w:color w:val="000000"/>
        </w:rPr>
        <w:t xml:space="preserve">про надання прав на використання пунктів міської геодезичної мережі міста Києва </w:t>
      </w:r>
      <w:r w:rsidRPr="007D7DE1">
        <w:rPr>
          <w:rFonts w:ascii="Arial" w:hAnsi="Arial" w:cs="Arial"/>
          <w:color w:val="000000"/>
          <w:spacing w:val="-6"/>
          <w:lang w:eastAsia="uk-UA"/>
        </w:rPr>
        <w:t xml:space="preserve">від «……….» ………………………… 20….. року, який розміщений на Інтернет-сторінці </w:t>
      </w:r>
      <w:r w:rsidR="007D7DE1" w:rsidRPr="007D7DE1">
        <w:rPr>
          <w:rFonts w:ascii="Arial" w:hAnsi="Arial" w:cs="Arial"/>
        </w:rPr>
        <w:t xml:space="preserve"> </w:t>
      </w:r>
      <w:hyperlink r:id="rId5" w:history="1">
        <w:r w:rsidR="007D7DE1" w:rsidRPr="007D7DE1">
          <w:rPr>
            <w:rStyle w:val="a3"/>
            <w:rFonts w:ascii="Arial" w:hAnsi="Arial" w:cs="Arial"/>
          </w:rPr>
          <w:t>https://mgm.kyivland.gov.ua/docs/dogovor.pdf</w:t>
        </w:r>
      </w:hyperlink>
      <w:r w:rsidRPr="007D7DE1">
        <w:rPr>
          <w:rFonts w:ascii="Arial" w:hAnsi="Arial" w:cs="Arial"/>
          <w:color w:val="000000"/>
          <w:spacing w:val="-6"/>
          <w:lang w:eastAsia="uk-UA"/>
        </w:rPr>
        <w:t xml:space="preserve"> (надалі - Договір), і засвідчує повне та безумовне розуміння змісту Договору та усіх його умов.</w:t>
      </w:r>
    </w:p>
    <w:p w14:paraId="6B98AA24" w14:textId="77777777" w:rsidR="00651F12" w:rsidRPr="007D7DE1" w:rsidRDefault="00651F12" w:rsidP="00651F12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pacing w:val="-6"/>
          <w:lang w:eastAsia="uk-UA"/>
        </w:rPr>
      </w:pPr>
      <w:r w:rsidRPr="007D7DE1">
        <w:rPr>
          <w:rFonts w:ascii="Arial" w:hAnsi="Arial" w:cs="Arial"/>
          <w:color w:val="000000"/>
          <w:spacing w:val="-6"/>
          <w:lang w:eastAsia="uk-UA"/>
        </w:rPr>
        <w:t xml:space="preserve">2. Підтверджує факт ознайомлення із матеріалами і інформацією, розміщеними на Інтернет-сторінці </w:t>
      </w:r>
      <w:hyperlink r:id="rId6" w:history="1">
        <w:r w:rsidRPr="007D7DE1">
          <w:rPr>
            <w:rStyle w:val="a3"/>
            <w:rFonts w:ascii="Arial" w:hAnsi="Arial" w:cs="Arial"/>
          </w:rPr>
          <w:t>https://mgm.kyivland.gov.ua</w:t>
        </w:r>
      </w:hyperlink>
      <w:r w:rsidRPr="007D7DE1">
        <w:rPr>
          <w:rFonts w:ascii="Arial" w:hAnsi="Arial" w:cs="Arial"/>
        </w:rPr>
        <w:t xml:space="preserve"> </w:t>
      </w:r>
      <w:r w:rsidRPr="007D7DE1">
        <w:rPr>
          <w:rFonts w:ascii="Arial" w:hAnsi="Arial" w:cs="Arial"/>
          <w:color w:val="000000"/>
          <w:spacing w:val="-6"/>
          <w:lang w:eastAsia="uk-UA"/>
        </w:rPr>
        <w:t>на які є посилання в Договорі;</w:t>
      </w:r>
    </w:p>
    <w:p w14:paraId="5AC416F2" w14:textId="77777777" w:rsidR="00651F12" w:rsidRPr="007D7DE1" w:rsidRDefault="00651F12" w:rsidP="00651F12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pacing w:val="-6"/>
          <w:lang w:eastAsia="uk-UA"/>
        </w:rPr>
      </w:pPr>
      <w:r w:rsidRPr="007D7DE1">
        <w:rPr>
          <w:rFonts w:ascii="Arial" w:hAnsi="Arial" w:cs="Arial"/>
          <w:color w:val="000000"/>
          <w:spacing w:val="-6"/>
          <w:lang w:eastAsia="uk-UA"/>
        </w:rPr>
        <w:t>3. Виражає волевиявлення укласти Договір відповідно до запропонованих умов і засвідчує, що укладення цього Договору є вільним його волевиявленням, спрямованим саме на встановлення правовідносин, у ньому зазначених та реальне настання наслідків, що обумовлені ним;</w:t>
      </w:r>
    </w:p>
    <w:p w14:paraId="2FB12319" w14:textId="77777777" w:rsidR="00651F12" w:rsidRPr="007D7DE1" w:rsidRDefault="00651F12" w:rsidP="00651F12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pacing w:val="-6"/>
          <w:lang w:eastAsia="uk-UA"/>
        </w:rPr>
      </w:pPr>
      <w:r w:rsidRPr="007D7DE1">
        <w:rPr>
          <w:rFonts w:ascii="Arial" w:hAnsi="Arial" w:cs="Arial"/>
          <w:color w:val="000000"/>
          <w:spacing w:val="-6"/>
          <w:lang w:eastAsia="uk-UA"/>
        </w:rPr>
        <w:t>4. Усвідомлює, що Договір є договором приєднання відповідно до ст. 634 Цивільного кодексу України та, відповідно:</w:t>
      </w:r>
    </w:p>
    <w:p w14:paraId="399C401D" w14:textId="77777777" w:rsidR="00651F12" w:rsidRPr="007D7DE1" w:rsidRDefault="00651F12" w:rsidP="00651F12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pacing w:val="-6"/>
          <w:lang w:eastAsia="uk-UA"/>
        </w:rPr>
      </w:pPr>
      <w:r w:rsidRPr="007D7DE1">
        <w:rPr>
          <w:rFonts w:ascii="Arial" w:hAnsi="Arial" w:cs="Arial"/>
          <w:color w:val="000000"/>
          <w:spacing w:val="-6"/>
          <w:lang w:eastAsia="uk-UA"/>
        </w:rPr>
        <w:t xml:space="preserve">4.1. Форма та зміст Договору попередньо затверджені Адміністратором, розміщені на Інтернет-сторінці </w:t>
      </w:r>
      <w:hyperlink r:id="rId7" w:history="1">
        <w:r w:rsidRPr="007D7DE1">
          <w:rPr>
            <w:rStyle w:val="a3"/>
            <w:rFonts w:ascii="Arial" w:hAnsi="Arial" w:cs="Arial"/>
          </w:rPr>
          <w:t>https://mgm.kyivland.gov.ua</w:t>
        </w:r>
      </w:hyperlink>
      <w:r w:rsidRPr="007D7DE1">
        <w:rPr>
          <w:rFonts w:ascii="Arial" w:hAnsi="Arial" w:cs="Arial"/>
        </w:rPr>
        <w:t xml:space="preserve">, </w:t>
      </w:r>
      <w:r w:rsidRPr="007D7DE1">
        <w:rPr>
          <w:rFonts w:ascii="Arial" w:hAnsi="Arial" w:cs="Arial"/>
          <w:color w:val="000000"/>
          <w:spacing w:val="-6"/>
          <w:lang w:eastAsia="uk-UA"/>
        </w:rPr>
        <w:t>Договір підписаний директором Адміністратора;</w:t>
      </w:r>
    </w:p>
    <w:p w14:paraId="3A545DB2" w14:textId="77777777" w:rsidR="00651F12" w:rsidRPr="007D7DE1" w:rsidRDefault="00651F12" w:rsidP="00651F12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pacing w:val="-6"/>
          <w:lang w:eastAsia="uk-UA"/>
        </w:rPr>
      </w:pPr>
      <w:r w:rsidRPr="007D7DE1">
        <w:rPr>
          <w:rFonts w:ascii="Arial" w:hAnsi="Arial" w:cs="Arial"/>
          <w:color w:val="000000"/>
          <w:spacing w:val="-6"/>
          <w:lang w:eastAsia="uk-UA"/>
        </w:rPr>
        <w:t>4.2. Договір не передбачає можливості внесення змін зі сторони Користувача;</w:t>
      </w:r>
    </w:p>
    <w:p w14:paraId="519B423D" w14:textId="77777777" w:rsidR="00651F12" w:rsidRPr="007D7DE1" w:rsidRDefault="00651F12" w:rsidP="00651F12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pacing w:val="-6"/>
          <w:lang w:eastAsia="uk-UA"/>
        </w:rPr>
      </w:pPr>
      <w:r w:rsidRPr="007D7DE1">
        <w:rPr>
          <w:rFonts w:ascii="Arial" w:hAnsi="Arial" w:cs="Arial"/>
          <w:color w:val="000000"/>
          <w:spacing w:val="-6"/>
          <w:lang w:eastAsia="uk-UA"/>
        </w:rPr>
        <w:t>4.3. Договір укладається способом приєднання до нього Користувача, шляхом надання Адміністратору цієї Заяви про приєднання (з додатками).</w:t>
      </w:r>
    </w:p>
    <w:p w14:paraId="4C49106D" w14:textId="77777777" w:rsidR="00651F12" w:rsidRPr="007D7DE1" w:rsidRDefault="00651F12" w:rsidP="00651F12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pacing w:val="-6"/>
          <w:lang w:eastAsia="uk-UA"/>
        </w:rPr>
      </w:pPr>
      <w:r w:rsidRPr="007D7DE1">
        <w:rPr>
          <w:rFonts w:ascii="Arial" w:hAnsi="Arial" w:cs="Arial"/>
          <w:color w:val="000000"/>
          <w:spacing w:val="-6"/>
          <w:lang w:eastAsia="uk-UA"/>
        </w:rPr>
        <w:t>5. Підтверджує достовірність відомостей, які наведені в цій Заяві про приєднання.</w:t>
      </w:r>
    </w:p>
    <w:p w14:paraId="2A07FF83" w14:textId="77777777" w:rsidR="00651F12" w:rsidRPr="00651F12" w:rsidRDefault="00651F12" w:rsidP="00651F12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pacing w:val="-6"/>
          <w:lang w:eastAsia="uk-UA"/>
        </w:rPr>
      </w:pPr>
    </w:p>
    <w:p w14:paraId="0FE21D3C" w14:textId="77777777" w:rsidR="00651F12" w:rsidRPr="00651F12" w:rsidRDefault="00651F12" w:rsidP="00651F12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lang w:eastAsia="uk-UA"/>
        </w:rPr>
      </w:pPr>
      <w:r w:rsidRPr="00651F12">
        <w:rPr>
          <w:rFonts w:ascii="Arial" w:hAnsi="Arial" w:cs="Arial"/>
          <w:color w:val="000000"/>
          <w:lang w:eastAsia="uk-UA"/>
        </w:rPr>
        <w:t xml:space="preserve"> РЕКВІЗИТИ КОРИСТУВАЧА</w:t>
      </w:r>
    </w:p>
    <w:p w14:paraId="708835B3" w14:textId="77777777" w:rsidR="00651F12" w:rsidRPr="00651F12" w:rsidRDefault="00651F12" w:rsidP="00651F12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lang w:eastAsia="uk-UA"/>
        </w:rPr>
      </w:pPr>
      <w:r w:rsidRPr="00651F12">
        <w:rPr>
          <w:rFonts w:ascii="Arial" w:hAnsi="Arial" w:cs="Arial"/>
          <w:color w:val="000000"/>
          <w:lang w:eastAsia="uk-UA"/>
        </w:rPr>
        <w:t xml:space="preserve">«Користувач» </w:t>
      </w:r>
    </w:p>
    <w:p w14:paraId="348108FE" w14:textId="77777777" w:rsidR="00651F12" w:rsidRPr="00651F12" w:rsidRDefault="00651F12" w:rsidP="00651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uk-UA"/>
        </w:rPr>
      </w:pPr>
      <w:r>
        <w:rPr>
          <w:rFonts w:ascii="Arial" w:hAnsi="Arial" w:cs="Arial"/>
          <w:color w:val="000000"/>
          <w:lang w:eastAsia="uk-UA"/>
        </w:rPr>
        <w:t>………………………………………………………………….</w:t>
      </w:r>
    </w:p>
    <w:p w14:paraId="5542C094" w14:textId="77777777" w:rsidR="00651F12" w:rsidRPr="00651F12" w:rsidRDefault="00651F12" w:rsidP="00651F12">
      <w:pPr>
        <w:autoSpaceDE w:val="0"/>
        <w:autoSpaceDN w:val="0"/>
        <w:adjustRightInd w:val="0"/>
        <w:spacing w:after="100" w:line="240" w:lineRule="auto"/>
        <w:ind w:left="1134"/>
        <w:jc w:val="both"/>
        <w:rPr>
          <w:rFonts w:ascii="Arial" w:hAnsi="Arial" w:cs="Arial"/>
          <w:color w:val="000000"/>
          <w:vertAlign w:val="superscript"/>
          <w:lang w:eastAsia="uk-UA"/>
        </w:rPr>
      </w:pPr>
      <w:r w:rsidRPr="00651F12">
        <w:rPr>
          <w:rFonts w:ascii="Arial" w:hAnsi="Arial" w:cs="Arial"/>
          <w:color w:val="000000"/>
          <w:vertAlign w:val="superscript"/>
          <w:lang w:eastAsia="uk-UA"/>
        </w:rPr>
        <w:t>(повна назва)</w:t>
      </w:r>
    </w:p>
    <w:p w14:paraId="7CE2D277" w14:textId="77777777" w:rsidR="00651F12" w:rsidRPr="00651F12" w:rsidRDefault="00651F12" w:rsidP="00651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uk-UA"/>
        </w:rPr>
      </w:pPr>
      <w:r w:rsidRPr="00651F12">
        <w:rPr>
          <w:rFonts w:ascii="Arial" w:hAnsi="Arial" w:cs="Arial"/>
          <w:color w:val="000000"/>
          <w:lang w:eastAsia="uk-UA"/>
        </w:rPr>
        <w:t>Місцезнаходження:</w:t>
      </w:r>
      <w:r>
        <w:rPr>
          <w:rFonts w:ascii="Arial" w:hAnsi="Arial" w:cs="Arial"/>
          <w:color w:val="000000"/>
          <w:lang w:eastAsia="uk-UA"/>
        </w:rPr>
        <w:t xml:space="preserve"> </w:t>
      </w:r>
    </w:p>
    <w:p w14:paraId="24B1243B" w14:textId="77777777" w:rsidR="00651F12" w:rsidRPr="00651F12" w:rsidRDefault="00651F12" w:rsidP="00651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uk-UA"/>
        </w:rPr>
      </w:pPr>
      <w:r w:rsidRPr="00651F12">
        <w:rPr>
          <w:rFonts w:ascii="Arial" w:hAnsi="Arial" w:cs="Arial"/>
          <w:color w:val="000000"/>
          <w:lang w:eastAsia="uk-UA"/>
        </w:rPr>
        <w:t>Адреса для листування:</w:t>
      </w:r>
      <w:r>
        <w:rPr>
          <w:rFonts w:ascii="Arial" w:hAnsi="Arial" w:cs="Arial"/>
          <w:color w:val="000000"/>
          <w:lang w:eastAsia="uk-UA"/>
        </w:rPr>
        <w:t xml:space="preserve"> </w:t>
      </w:r>
    </w:p>
    <w:p w14:paraId="3AC7AECB" w14:textId="77777777" w:rsidR="00651F12" w:rsidRPr="00651F12" w:rsidRDefault="00651F12" w:rsidP="00651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uk-UA"/>
        </w:rPr>
      </w:pPr>
      <w:r w:rsidRPr="00651F12">
        <w:rPr>
          <w:rFonts w:ascii="Arial" w:hAnsi="Arial" w:cs="Arial"/>
          <w:color w:val="000000"/>
          <w:lang w:eastAsia="uk-UA"/>
        </w:rPr>
        <w:t>ЄДРПОУ</w:t>
      </w:r>
      <w:r>
        <w:rPr>
          <w:rFonts w:ascii="Arial" w:hAnsi="Arial" w:cs="Arial"/>
          <w:color w:val="000000"/>
          <w:lang w:eastAsia="uk-UA"/>
        </w:rPr>
        <w:t xml:space="preserve"> </w:t>
      </w:r>
    </w:p>
    <w:p w14:paraId="198986E7" w14:textId="77777777" w:rsidR="00651F12" w:rsidRPr="00651F12" w:rsidRDefault="00651F12" w:rsidP="00651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uk-UA"/>
        </w:rPr>
      </w:pPr>
      <w:r w:rsidRPr="00651F12">
        <w:rPr>
          <w:rFonts w:ascii="Arial" w:hAnsi="Arial" w:cs="Arial"/>
          <w:color w:val="000000"/>
          <w:lang w:eastAsia="uk-UA"/>
        </w:rPr>
        <w:t xml:space="preserve">IBAN № </w:t>
      </w:r>
    </w:p>
    <w:p w14:paraId="4C0907A3" w14:textId="77777777" w:rsidR="00651F12" w:rsidRPr="00651F12" w:rsidRDefault="00651F12" w:rsidP="00651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uk-UA"/>
        </w:rPr>
      </w:pPr>
      <w:r w:rsidRPr="00651F12">
        <w:rPr>
          <w:rFonts w:ascii="Arial" w:hAnsi="Arial" w:cs="Arial"/>
          <w:color w:val="000000"/>
          <w:lang w:eastAsia="uk-UA"/>
        </w:rPr>
        <w:t xml:space="preserve">Назва банку: </w:t>
      </w:r>
    </w:p>
    <w:p w14:paraId="1176C924" w14:textId="77777777" w:rsidR="00651F12" w:rsidRPr="00651F12" w:rsidRDefault="00651F12" w:rsidP="00651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uk-UA"/>
        </w:rPr>
      </w:pPr>
      <w:r w:rsidRPr="00651F12">
        <w:rPr>
          <w:rFonts w:ascii="Arial" w:hAnsi="Arial" w:cs="Arial"/>
          <w:color w:val="000000"/>
          <w:lang w:eastAsia="uk-UA"/>
        </w:rPr>
        <w:t xml:space="preserve">Свідоцтво платника ПДВ: </w:t>
      </w:r>
    </w:p>
    <w:p w14:paraId="150F2427" w14:textId="77777777" w:rsidR="00651F12" w:rsidRPr="00651F12" w:rsidRDefault="00651F12" w:rsidP="00651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uk-UA"/>
        </w:rPr>
      </w:pPr>
      <w:r w:rsidRPr="00651F12">
        <w:rPr>
          <w:rFonts w:ascii="Arial" w:hAnsi="Arial" w:cs="Arial"/>
          <w:color w:val="000000"/>
          <w:lang w:eastAsia="uk-UA"/>
        </w:rPr>
        <w:t xml:space="preserve">ІПН </w:t>
      </w:r>
    </w:p>
    <w:p w14:paraId="00EA96E2" w14:textId="77777777" w:rsidR="00651F12" w:rsidRPr="00651F12" w:rsidRDefault="00651F12" w:rsidP="00651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uk-UA"/>
        </w:rPr>
      </w:pPr>
      <w:r w:rsidRPr="00651F12">
        <w:rPr>
          <w:rFonts w:ascii="Arial" w:hAnsi="Arial" w:cs="Arial"/>
          <w:color w:val="000000"/>
          <w:lang w:eastAsia="uk-UA"/>
        </w:rPr>
        <w:t xml:space="preserve">E-mail: </w:t>
      </w:r>
      <w:r>
        <w:rPr>
          <w:rFonts w:ascii="Arial" w:hAnsi="Arial" w:cs="Arial"/>
          <w:color w:val="000000"/>
          <w:lang w:eastAsia="uk-UA"/>
        </w:rPr>
        <w:t>………………………….</w:t>
      </w:r>
    </w:p>
    <w:p w14:paraId="42AAFDBF" w14:textId="77777777" w:rsidR="00651F12" w:rsidRPr="00651F12" w:rsidRDefault="00651F12" w:rsidP="00651F1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  <w:vertAlign w:val="superscript"/>
          <w:lang w:eastAsia="uk-UA"/>
        </w:rPr>
      </w:pPr>
      <w:r w:rsidRPr="00651F12">
        <w:rPr>
          <w:rFonts w:ascii="Arial" w:hAnsi="Arial" w:cs="Arial"/>
          <w:color w:val="000000"/>
          <w:vertAlign w:val="superscript"/>
          <w:lang w:eastAsia="uk-UA"/>
        </w:rPr>
        <w:t>обов’язково</w:t>
      </w:r>
    </w:p>
    <w:p w14:paraId="34D55138" w14:textId="77777777" w:rsidR="00651F12" w:rsidRPr="00651F12" w:rsidRDefault="00651F12" w:rsidP="00651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uk-UA"/>
        </w:rPr>
      </w:pPr>
      <w:r w:rsidRPr="00651F12">
        <w:rPr>
          <w:rFonts w:ascii="Arial" w:hAnsi="Arial" w:cs="Arial"/>
          <w:color w:val="000000"/>
          <w:lang w:eastAsia="uk-UA"/>
        </w:rPr>
        <w:t xml:space="preserve">Тел. (044) </w:t>
      </w:r>
    </w:p>
    <w:p w14:paraId="7699A58F" w14:textId="77777777" w:rsidR="00651F12" w:rsidRPr="00651F12" w:rsidRDefault="00651F12" w:rsidP="00651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uk-UA"/>
        </w:rPr>
      </w:pPr>
      <w:r w:rsidRPr="00651F12">
        <w:rPr>
          <w:rFonts w:ascii="Arial" w:hAnsi="Arial" w:cs="Arial"/>
          <w:color w:val="000000"/>
          <w:lang w:eastAsia="uk-UA"/>
        </w:rPr>
        <w:t>Тел. моб. (+380)</w:t>
      </w:r>
    </w:p>
    <w:p w14:paraId="7F716571" w14:textId="77777777" w:rsidR="00651F12" w:rsidRPr="00651F12" w:rsidRDefault="00651F12" w:rsidP="00651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uk-UA"/>
        </w:rPr>
      </w:pPr>
      <w:r w:rsidRPr="00651F12">
        <w:rPr>
          <w:rFonts w:ascii="Arial" w:hAnsi="Arial" w:cs="Arial"/>
          <w:color w:val="000000"/>
          <w:lang w:eastAsia="uk-UA"/>
        </w:rPr>
        <w:t>Дата складання</w:t>
      </w:r>
    </w:p>
    <w:p w14:paraId="3C4DA20D" w14:textId="77777777" w:rsidR="00047E13" w:rsidRPr="00651F12" w:rsidRDefault="00047E13"/>
    <w:sectPr w:rsidR="00047E13" w:rsidRPr="00651F12" w:rsidSect="00651F1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246A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D76C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E4AE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702B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8B4E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AC5D0F"/>
    <w:multiLevelType w:val="hybridMultilevel"/>
    <w:tmpl w:val="B31A7640"/>
    <w:lvl w:ilvl="0" w:tplc="CECAC4B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BE0E56"/>
    <w:multiLevelType w:val="hybridMultilevel"/>
    <w:tmpl w:val="C9288BAA"/>
    <w:lvl w:ilvl="0" w:tplc="69008F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9D346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D3192"/>
    <w:multiLevelType w:val="hybridMultilevel"/>
    <w:tmpl w:val="7234C35C"/>
    <w:lvl w:ilvl="0" w:tplc="42B8F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2E8"/>
    <w:multiLevelType w:val="hybridMultilevel"/>
    <w:tmpl w:val="DE1C5DE8"/>
    <w:lvl w:ilvl="0" w:tplc="FFF86752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B13DF"/>
    <w:multiLevelType w:val="multilevel"/>
    <w:tmpl w:val="B374FC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.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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6ADD7345"/>
    <w:multiLevelType w:val="hybridMultilevel"/>
    <w:tmpl w:val="5AF859C4"/>
    <w:lvl w:ilvl="0" w:tplc="1B585E9E">
      <w:start w:val="1"/>
      <w:numFmt w:val="lowerRoman"/>
      <w:lvlText w:val="%1."/>
      <w:lvlJc w:val="righ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72F85424"/>
    <w:multiLevelType w:val="multilevel"/>
    <w:tmpl w:val="B630BE3A"/>
    <w:lvl w:ilvl="0">
      <w:start w:val="1"/>
      <w:numFmt w:val="upperLetter"/>
      <w:lvlText w:val="Додаток  %1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Restart w:val="1"/>
      <w:lvlText w:val="Table %1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Restart w:val="1"/>
      <w:lvlText w:val="Figure %1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Restart w:val="1"/>
      <w:lvlText w:val="Box %1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8855E72"/>
    <w:multiLevelType w:val="multilevel"/>
    <w:tmpl w:val="8CE4770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3" w15:restartNumberingAfterBreak="0">
    <w:nsid w:val="7D075B26"/>
    <w:multiLevelType w:val="multilevel"/>
    <w:tmpl w:val="B374FC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.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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7E350385"/>
    <w:multiLevelType w:val="hybridMultilevel"/>
    <w:tmpl w:val="F8FEAA5C"/>
    <w:lvl w:ilvl="0" w:tplc="15E8BCB4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8"/>
  </w:num>
  <w:num w:numId="12">
    <w:abstractNumId w:val="5"/>
  </w:num>
  <w:num w:numId="13">
    <w:abstractNumId w:val="6"/>
  </w:num>
  <w:num w:numId="14">
    <w:abstractNumId w:val="12"/>
  </w:num>
  <w:num w:numId="15">
    <w:abstractNumId w:val="12"/>
  </w:num>
  <w:num w:numId="16">
    <w:abstractNumId w:val="12"/>
  </w:num>
  <w:num w:numId="17">
    <w:abstractNumId w:val="4"/>
  </w:num>
  <w:num w:numId="18">
    <w:abstractNumId w:val="3"/>
  </w:num>
  <w:num w:numId="19">
    <w:abstractNumId w:val="13"/>
  </w:num>
  <w:num w:numId="20">
    <w:abstractNumId w:val="2"/>
  </w:num>
  <w:num w:numId="21">
    <w:abstractNumId w:val="9"/>
  </w:num>
  <w:num w:numId="22">
    <w:abstractNumId w:val="1"/>
  </w:num>
  <w:num w:numId="23">
    <w:abstractNumId w:val="9"/>
  </w:num>
  <w:num w:numId="24">
    <w:abstractNumId w:val="0"/>
  </w:num>
  <w:num w:numId="25">
    <w:abstractNumId w:val="13"/>
  </w:num>
  <w:num w:numId="26">
    <w:abstractNumId w:val="7"/>
  </w:num>
  <w:num w:numId="27">
    <w:abstractNumId w:val="14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3"/>
  </w:num>
  <w:num w:numId="34">
    <w:abstractNumId w:val="8"/>
  </w:num>
  <w:num w:numId="35">
    <w:abstractNumId w:val="14"/>
  </w:num>
  <w:num w:numId="36">
    <w:abstractNumId w:val="8"/>
  </w:num>
  <w:num w:numId="37">
    <w:abstractNumId w:val="5"/>
  </w:num>
  <w:num w:numId="38">
    <w:abstractNumId w:val="6"/>
  </w:num>
  <w:num w:numId="39">
    <w:abstractNumId w:val="12"/>
  </w:num>
  <w:num w:numId="40">
    <w:abstractNumId w:val="1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12"/>
    <w:rsid w:val="00047E13"/>
    <w:rsid w:val="00192980"/>
    <w:rsid w:val="002C2F72"/>
    <w:rsid w:val="00651F12"/>
    <w:rsid w:val="007A62E3"/>
    <w:rsid w:val="007D7DE1"/>
    <w:rsid w:val="00852F64"/>
    <w:rsid w:val="00991CEA"/>
    <w:rsid w:val="00995443"/>
    <w:rsid w:val="00B71EAE"/>
    <w:rsid w:val="00E03FA9"/>
    <w:rsid w:val="00E1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2A28"/>
  <w15:chartTrackingRefBased/>
  <w15:docId w15:val="{5D6704AB-77A4-4DEC-AABF-C42A4309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F12"/>
    <w:pPr>
      <w:spacing w:after="200" w:line="276" w:lineRule="auto"/>
    </w:pPr>
    <w:rPr>
      <w:rFonts w:ascii="Calibri" w:hAnsi="Calibri" w:cs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autoRedefine/>
    <w:qFormat/>
    <w:rsid w:val="002C2F72"/>
    <w:pPr>
      <w:keepNext/>
      <w:pageBreakBefore/>
      <w:spacing w:line="240" w:lineRule="auto"/>
      <w:outlineLvl w:val="0"/>
    </w:pPr>
    <w:rPr>
      <w:rFonts w:ascii="Arial" w:hAnsi="Arial" w:cstheme="minorBidi"/>
      <w:bCs/>
      <w:color w:val="0B1F51"/>
      <w:sz w:val="32"/>
      <w:szCs w:val="24"/>
      <w:lang w:val="en-GB" w:eastAsia="en-GB"/>
    </w:rPr>
  </w:style>
  <w:style w:type="paragraph" w:styleId="2">
    <w:name w:val="heading 2"/>
    <w:basedOn w:val="1"/>
    <w:next w:val="a"/>
    <w:link w:val="20"/>
    <w:qFormat/>
    <w:rsid w:val="002C2F72"/>
    <w:pPr>
      <w:pageBreakBefore w:val="0"/>
      <w:numPr>
        <w:ilvl w:val="1"/>
        <w:numId w:val="41"/>
      </w:numPr>
      <w:outlineLvl w:val="1"/>
    </w:pPr>
    <w:rPr>
      <w:kern w:val="32"/>
      <w:sz w:val="28"/>
      <w:szCs w:val="28"/>
    </w:rPr>
  </w:style>
  <w:style w:type="paragraph" w:styleId="3">
    <w:name w:val="heading 3"/>
    <w:next w:val="a"/>
    <w:link w:val="30"/>
    <w:qFormat/>
    <w:rsid w:val="002C2F72"/>
    <w:pPr>
      <w:keepNext/>
      <w:numPr>
        <w:ilvl w:val="2"/>
        <w:numId w:val="41"/>
      </w:numPr>
      <w:spacing w:before="360" w:after="240"/>
      <w:outlineLvl w:val="2"/>
    </w:pPr>
    <w:rPr>
      <w:rFonts w:ascii="Arial" w:eastAsia="Helvetica" w:hAnsi="Arial" w:cs="Arial"/>
      <w:b/>
      <w:color w:val="0B1F51"/>
      <w:sz w:val="28"/>
      <w:szCs w:val="20"/>
      <w:lang w:val="en-GB" w:eastAsia="en-GB"/>
    </w:rPr>
  </w:style>
  <w:style w:type="paragraph" w:styleId="4">
    <w:name w:val="heading 4"/>
    <w:next w:val="a"/>
    <w:link w:val="40"/>
    <w:qFormat/>
    <w:rsid w:val="002C2F72"/>
    <w:pPr>
      <w:keepNext/>
      <w:keepLines/>
      <w:spacing w:before="260" w:after="260"/>
      <w:outlineLvl w:val="3"/>
    </w:pPr>
    <w:rPr>
      <w:rFonts w:ascii="Arial" w:eastAsia="Helvetica" w:hAnsi="Arial" w:cs="Arial"/>
      <w:b/>
      <w:iCs/>
      <w:color w:val="44546A" w:themeColor="text2"/>
      <w:lang w:val="en-GB" w:eastAsia="en-GB"/>
    </w:rPr>
  </w:style>
  <w:style w:type="paragraph" w:styleId="5">
    <w:name w:val="heading 5"/>
    <w:basedOn w:val="4"/>
    <w:next w:val="a"/>
    <w:link w:val="50"/>
    <w:rsid w:val="00991CEA"/>
    <w:pPr>
      <w:spacing w:after="60"/>
      <w:outlineLvl w:val="4"/>
    </w:pPr>
    <w:rPr>
      <w:sz w:val="22"/>
    </w:rPr>
  </w:style>
  <w:style w:type="paragraph" w:styleId="6">
    <w:name w:val="heading 6"/>
    <w:basedOn w:val="a"/>
    <w:link w:val="60"/>
    <w:uiPriority w:val="9"/>
    <w:qFormat/>
    <w:rsid w:val="002C2F72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C2F72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link w:val="2"/>
    <w:rsid w:val="002C2F72"/>
    <w:rPr>
      <w:rFonts w:ascii="Arial" w:hAnsi="Arial"/>
      <w:b/>
      <w:bCs/>
      <w:color w:val="0B1F51"/>
      <w:kern w:val="32"/>
      <w:sz w:val="28"/>
      <w:szCs w:val="28"/>
      <w:lang w:val="en-GB" w:eastAsia="en-GB"/>
    </w:rPr>
  </w:style>
  <w:style w:type="character" w:customStyle="1" w:styleId="10">
    <w:name w:val="Заголовок 1 Знак"/>
    <w:link w:val="1"/>
    <w:rsid w:val="002C2F72"/>
    <w:rPr>
      <w:rFonts w:ascii="Arial" w:hAnsi="Arial"/>
      <w:bCs/>
      <w:color w:val="0B1F51"/>
      <w:sz w:val="32"/>
      <w:lang w:val="en-GB" w:eastAsia="en-GB"/>
    </w:rPr>
  </w:style>
  <w:style w:type="character" w:customStyle="1" w:styleId="30">
    <w:name w:val="Заголовок 3 Знак"/>
    <w:basedOn w:val="a0"/>
    <w:link w:val="3"/>
    <w:rsid w:val="002C2F72"/>
    <w:rPr>
      <w:rFonts w:ascii="Arial" w:eastAsia="Helvetica" w:hAnsi="Arial" w:cs="Arial"/>
      <w:b/>
      <w:color w:val="0B1F51"/>
      <w:sz w:val="28"/>
      <w:szCs w:val="20"/>
      <w:lang w:val="en-GB" w:eastAsia="en-GB"/>
    </w:rPr>
  </w:style>
  <w:style w:type="character" w:customStyle="1" w:styleId="40">
    <w:name w:val="Заголовок 4 Знак"/>
    <w:basedOn w:val="a0"/>
    <w:link w:val="4"/>
    <w:rsid w:val="002C2F72"/>
    <w:rPr>
      <w:rFonts w:ascii="Arial" w:eastAsia="Helvetica" w:hAnsi="Arial" w:cs="Arial"/>
      <w:b/>
      <w:iCs/>
      <w:color w:val="44546A" w:themeColor="text2"/>
      <w:lang w:val="en-GB" w:eastAsia="en-GB"/>
    </w:rPr>
  </w:style>
  <w:style w:type="character" w:customStyle="1" w:styleId="50">
    <w:name w:val="Заголовок 5 Знак"/>
    <w:basedOn w:val="a0"/>
    <w:link w:val="5"/>
    <w:rsid w:val="00991CEA"/>
    <w:rPr>
      <w:rFonts w:ascii="Arial" w:eastAsia="Helvetica" w:hAnsi="Arial" w:cs="Arial"/>
      <w:b/>
      <w:iCs/>
      <w:color w:val="44546A" w:themeColor="text2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651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gm.kyivland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gm.kyivland.gov.ua/" TargetMode="External"/><Relationship Id="rId5" Type="http://schemas.openxmlformats.org/officeDocument/2006/relationships/hyperlink" Target="https://mgm.kyivland.gov.ua/docs/dogovo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Grach</dc:creator>
  <cp:keywords/>
  <dc:description/>
  <cp:lastModifiedBy>Grach</cp:lastModifiedBy>
  <cp:revision>3</cp:revision>
  <dcterms:created xsi:type="dcterms:W3CDTF">2019-12-27T13:04:00Z</dcterms:created>
  <dcterms:modified xsi:type="dcterms:W3CDTF">2020-06-10T10:02:00Z</dcterms:modified>
</cp:coreProperties>
</file>